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68AD41CC" w14:textId="07470AE1" w:rsidR="0057184A" w:rsidRDefault="006C4293" w:rsidP="006C4293">
      <w:pPr>
        <w:pStyle w:val="1"/>
      </w:pPr>
      <w:r>
        <w:rPr>
          <w:rFonts w:hint="eastAsia"/>
        </w:rPr>
        <w:t>计算机网络</w:t>
      </w:r>
    </w:p>
    <w:p w14:paraId="4B79129C" w14:textId="322E2353" w:rsidR="006C4293" w:rsidRDefault="00A83A18" w:rsidP="00A83A18">
      <w:pPr>
        <w:pStyle w:val="2"/>
      </w:pPr>
      <w:r>
        <w:rPr>
          <w:rFonts w:hint="eastAsia"/>
        </w:rPr>
        <w:t>OSI/RM七层模型</w:t>
      </w:r>
    </w:p>
    <w:tbl>
      <w:tblPr>
        <w:tblStyle w:val="a3"/>
        <w:tblW w:w="0" w:type="auto"/>
        <w:tblLook w:val="04A0" w:firstRow="1" w:lastRow="0" w:firstColumn="1" w:lastColumn="0" w:noHBand="0" w:noVBand="1"/>
      </w:tblPr>
      <w:tblGrid>
        <w:gridCol w:w="988"/>
        <w:gridCol w:w="1842"/>
        <w:gridCol w:w="2835"/>
        <w:gridCol w:w="2631"/>
      </w:tblGrid>
      <w:tr w:rsidR="005A3D7D" w14:paraId="565B34A0" w14:textId="77777777" w:rsidTr="00E664B0">
        <w:tc>
          <w:tcPr>
            <w:tcW w:w="988" w:type="dxa"/>
            <w:shd w:val="clear" w:color="auto" w:fill="D0CECE" w:themeFill="background2" w:themeFillShade="E6"/>
          </w:tcPr>
          <w:p w14:paraId="17D10873" w14:textId="5F647EB5" w:rsidR="005A3D7D" w:rsidRDefault="005A3D7D" w:rsidP="007E4974">
            <w:r>
              <w:rPr>
                <w:rFonts w:hint="eastAsia"/>
              </w:rPr>
              <w:t>层次</w:t>
            </w:r>
          </w:p>
        </w:tc>
        <w:tc>
          <w:tcPr>
            <w:tcW w:w="1842" w:type="dxa"/>
            <w:shd w:val="clear" w:color="auto" w:fill="D0CECE" w:themeFill="background2" w:themeFillShade="E6"/>
          </w:tcPr>
          <w:p w14:paraId="493DD60E" w14:textId="5B309942" w:rsidR="005A3D7D" w:rsidRDefault="005A3D7D" w:rsidP="007E4974">
            <w:r>
              <w:rPr>
                <w:rFonts w:hint="eastAsia"/>
              </w:rPr>
              <w:t>名称</w:t>
            </w:r>
          </w:p>
        </w:tc>
        <w:tc>
          <w:tcPr>
            <w:tcW w:w="2835" w:type="dxa"/>
            <w:shd w:val="clear" w:color="auto" w:fill="D0CECE" w:themeFill="background2" w:themeFillShade="E6"/>
          </w:tcPr>
          <w:p w14:paraId="6449AC5A" w14:textId="7BD8CA64" w:rsidR="005A3D7D" w:rsidRDefault="005A3D7D" w:rsidP="007E4974">
            <w:r>
              <w:rPr>
                <w:rFonts w:hint="eastAsia"/>
              </w:rPr>
              <w:t>主要功能</w:t>
            </w:r>
          </w:p>
        </w:tc>
        <w:tc>
          <w:tcPr>
            <w:tcW w:w="2631" w:type="dxa"/>
            <w:shd w:val="clear" w:color="auto" w:fill="D0CECE" w:themeFill="background2" w:themeFillShade="E6"/>
          </w:tcPr>
          <w:p w14:paraId="7965EDA8" w14:textId="1A3FD54B" w:rsidR="005A3D7D" w:rsidRDefault="005A3D7D" w:rsidP="007E4974">
            <w:r>
              <w:rPr>
                <w:rFonts w:hint="eastAsia"/>
              </w:rPr>
              <w:t>主要设备及协议</w:t>
            </w:r>
          </w:p>
        </w:tc>
      </w:tr>
      <w:tr w:rsidR="00077DBA" w14:paraId="5A589F8A" w14:textId="77777777" w:rsidTr="00C2469A">
        <w:tc>
          <w:tcPr>
            <w:tcW w:w="988" w:type="dxa"/>
          </w:tcPr>
          <w:p w14:paraId="03FEBBDD" w14:textId="1DE654F2" w:rsidR="00077DBA" w:rsidRDefault="00077DBA" w:rsidP="007E4974">
            <w:r>
              <w:rPr>
                <w:rFonts w:hint="eastAsia"/>
              </w:rPr>
              <w:t>7</w:t>
            </w:r>
          </w:p>
        </w:tc>
        <w:tc>
          <w:tcPr>
            <w:tcW w:w="1842" w:type="dxa"/>
          </w:tcPr>
          <w:p w14:paraId="5E79C9AD" w14:textId="45FA2D8D" w:rsidR="00077DBA" w:rsidRDefault="00077DBA" w:rsidP="007E4974">
            <w:r>
              <w:rPr>
                <w:rFonts w:hint="eastAsia"/>
              </w:rPr>
              <w:t>应用层</w:t>
            </w:r>
          </w:p>
        </w:tc>
        <w:tc>
          <w:tcPr>
            <w:tcW w:w="2835" w:type="dxa"/>
          </w:tcPr>
          <w:p w14:paraId="013ADB20" w14:textId="06747FCE" w:rsidR="00077DBA" w:rsidRDefault="00077DBA" w:rsidP="007E4974">
            <w:r>
              <w:rPr>
                <w:rFonts w:hint="eastAsia"/>
              </w:rPr>
              <w:t>实现具体的应用功能</w:t>
            </w:r>
          </w:p>
        </w:tc>
        <w:tc>
          <w:tcPr>
            <w:tcW w:w="2631" w:type="dxa"/>
            <w:vMerge w:val="restart"/>
          </w:tcPr>
          <w:p w14:paraId="49F515F8" w14:textId="15BE6780" w:rsidR="00077DBA" w:rsidRDefault="00556190" w:rsidP="007E4974">
            <w:r>
              <w:rPr>
                <w:rFonts w:hint="eastAsia"/>
              </w:rPr>
              <w:t>POP3、FTP、HTTP、Telnet、SMTP、DHCP、TFTP、SNMP、DNS</w:t>
            </w:r>
          </w:p>
        </w:tc>
      </w:tr>
      <w:tr w:rsidR="00077DBA" w14:paraId="7D5EF067" w14:textId="77777777" w:rsidTr="00C2469A">
        <w:tc>
          <w:tcPr>
            <w:tcW w:w="988" w:type="dxa"/>
          </w:tcPr>
          <w:p w14:paraId="14ED4B46" w14:textId="28559252" w:rsidR="00077DBA" w:rsidRDefault="00077DBA" w:rsidP="007E4974">
            <w:r>
              <w:rPr>
                <w:rFonts w:hint="eastAsia"/>
              </w:rPr>
              <w:t>6</w:t>
            </w:r>
          </w:p>
        </w:tc>
        <w:tc>
          <w:tcPr>
            <w:tcW w:w="1842" w:type="dxa"/>
          </w:tcPr>
          <w:p w14:paraId="6E6D839C" w14:textId="68149BDB" w:rsidR="00077DBA" w:rsidRDefault="00077DBA" w:rsidP="007E4974">
            <w:r>
              <w:rPr>
                <w:rFonts w:hint="eastAsia"/>
              </w:rPr>
              <w:t>表示层</w:t>
            </w:r>
          </w:p>
        </w:tc>
        <w:tc>
          <w:tcPr>
            <w:tcW w:w="2835" w:type="dxa"/>
          </w:tcPr>
          <w:p w14:paraId="7A5EE6F0" w14:textId="28CD0DAB" w:rsidR="00077DBA" w:rsidRDefault="00077DBA" w:rsidP="007E4974">
            <w:r>
              <w:rPr>
                <w:rFonts w:hint="eastAsia"/>
              </w:rPr>
              <w:t>数据的格式与表达、加密、压缩</w:t>
            </w:r>
          </w:p>
        </w:tc>
        <w:tc>
          <w:tcPr>
            <w:tcW w:w="2631" w:type="dxa"/>
            <w:vMerge/>
          </w:tcPr>
          <w:p w14:paraId="25CE7B5A" w14:textId="77777777" w:rsidR="00077DBA" w:rsidRDefault="00077DBA" w:rsidP="007E4974"/>
        </w:tc>
      </w:tr>
      <w:tr w:rsidR="00077DBA" w14:paraId="01DCFD39" w14:textId="77777777" w:rsidTr="00C2469A">
        <w:tc>
          <w:tcPr>
            <w:tcW w:w="988" w:type="dxa"/>
          </w:tcPr>
          <w:p w14:paraId="3E398EE9" w14:textId="75DB156C" w:rsidR="00077DBA" w:rsidRDefault="00077DBA" w:rsidP="007E4974">
            <w:r>
              <w:rPr>
                <w:rFonts w:hint="eastAsia"/>
              </w:rPr>
              <w:t>5</w:t>
            </w:r>
          </w:p>
        </w:tc>
        <w:tc>
          <w:tcPr>
            <w:tcW w:w="1842" w:type="dxa"/>
          </w:tcPr>
          <w:p w14:paraId="412C6546" w14:textId="171D6274" w:rsidR="00077DBA" w:rsidRDefault="00077DBA" w:rsidP="007E4974">
            <w:r>
              <w:rPr>
                <w:rFonts w:hint="eastAsia"/>
              </w:rPr>
              <w:t>会话层</w:t>
            </w:r>
          </w:p>
        </w:tc>
        <w:tc>
          <w:tcPr>
            <w:tcW w:w="2835" w:type="dxa"/>
          </w:tcPr>
          <w:p w14:paraId="5F360618" w14:textId="5DAAAFBF" w:rsidR="00077DBA" w:rsidRDefault="00077DBA" w:rsidP="007E4974">
            <w:r>
              <w:rPr>
                <w:rFonts w:hint="eastAsia"/>
              </w:rPr>
              <w:t>建立、管理和终止会话</w:t>
            </w:r>
          </w:p>
        </w:tc>
        <w:tc>
          <w:tcPr>
            <w:tcW w:w="2631" w:type="dxa"/>
            <w:vMerge/>
          </w:tcPr>
          <w:p w14:paraId="3694B47D" w14:textId="77777777" w:rsidR="00077DBA" w:rsidRDefault="00077DBA" w:rsidP="007E4974"/>
        </w:tc>
      </w:tr>
      <w:tr w:rsidR="005A3D7D" w14:paraId="43168BBB" w14:textId="77777777" w:rsidTr="00C2469A">
        <w:tc>
          <w:tcPr>
            <w:tcW w:w="988" w:type="dxa"/>
          </w:tcPr>
          <w:p w14:paraId="15EB3712" w14:textId="70D1D4EE" w:rsidR="005A3D7D" w:rsidRDefault="005A3D7D" w:rsidP="007E4974">
            <w:r>
              <w:rPr>
                <w:rFonts w:hint="eastAsia"/>
              </w:rPr>
              <w:t>4</w:t>
            </w:r>
          </w:p>
        </w:tc>
        <w:tc>
          <w:tcPr>
            <w:tcW w:w="1842" w:type="dxa"/>
          </w:tcPr>
          <w:p w14:paraId="7BAC6C54" w14:textId="356A1D52" w:rsidR="005A3D7D" w:rsidRDefault="005A3D7D" w:rsidP="007E4974">
            <w:r>
              <w:rPr>
                <w:rFonts w:hint="eastAsia"/>
              </w:rPr>
              <w:t>传输层</w:t>
            </w:r>
          </w:p>
        </w:tc>
        <w:tc>
          <w:tcPr>
            <w:tcW w:w="2835" w:type="dxa"/>
          </w:tcPr>
          <w:p w14:paraId="20C4CB9A" w14:textId="112F3714" w:rsidR="005A3D7D" w:rsidRDefault="005A3D7D" w:rsidP="007E4974">
            <w:r>
              <w:rPr>
                <w:rFonts w:hint="eastAsia"/>
              </w:rPr>
              <w:t>端到端的连接</w:t>
            </w:r>
          </w:p>
        </w:tc>
        <w:tc>
          <w:tcPr>
            <w:tcW w:w="2631" w:type="dxa"/>
          </w:tcPr>
          <w:p w14:paraId="38C39ACD" w14:textId="5907B899" w:rsidR="005A3D7D" w:rsidRDefault="00702F42" w:rsidP="007E4974">
            <w:r>
              <w:rPr>
                <w:rFonts w:hint="eastAsia"/>
              </w:rPr>
              <w:t>TCP、UDP</w:t>
            </w:r>
          </w:p>
        </w:tc>
      </w:tr>
      <w:tr w:rsidR="005A3D7D" w14:paraId="404B12CE" w14:textId="77777777" w:rsidTr="00C2469A">
        <w:tc>
          <w:tcPr>
            <w:tcW w:w="988" w:type="dxa"/>
          </w:tcPr>
          <w:p w14:paraId="52FB55EE" w14:textId="3CE2A2AD" w:rsidR="005A3D7D" w:rsidRDefault="005A3D7D" w:rsidP="007E4974">
            <w:r>
              <w:rPr>
                <w:rFonts w:hint="eastAsia"/>
              </w:rPr>
              <w:t>3</w:t>
            </w:r>
          </w:p>
        </w:tc>
        <w:tc>
          <w:tcPr>
            <w:tcW w:w="1842" w:type="dxa"/>
          </w:tcPr>
          <w:p w14:paraId="0F1C72DE" w14:textId="324EFA2C" w:rsidR="005A3D7D" w:rsidRDefault="005A3D7D" w:rsidP="007E4974">
            <w:r>
              <w:rPr>
                <w:rFonts w:hint="eastAsia"/>
              </w:rPr>
              <w:t>网络层</w:t>
            </w:r>
          </w:p>
        </w:tc>
        <w:tc>
          <w:tcPr>
            <w:tcW w:w="2835" w:type="dxa"/>
          </w:tcPr>
          <w:p w14:paraId="516F553C" w14:textId="5600B5C2" w:rsidR="005A3D7D" w:rsidRDefault="005A3D7D" w:rsidP="007E4974">
            <w:r>
              <w:rPr>
                <w:rFonts w:hint="eastAsia"/>
              </w:rPr>
              <w:t>分组传输和路由选择</w:t>
            </w:r>
          </w:p>
        </w:tc>
        <w:tc>
          <w:tcPr>
            <w:tcW w:w="2631" w:type="dxa"/>
          </w:tcPr>
          <w:p w14:paraId="3725CD8B" w14:textId="5A113184" w:rsidR="005A3D7D" w:rsidRDefault="00702F42" w:rsidP="007E4974">
            <w:r>
              <w:rPr>
                <w:rFonts w:hint="eastAsia"/>
              </w:rPr>
              <w:t>三层交换</w:t>
            </w:r>
            <w:r w:rsidR="00275862">
              <w:rPr>
                <w:rFonts w:hint="eastAsia"/>
              </w:rPr>
              <w:t>机</w:t>
            </w:r>
            <w:bookmarkStart w:id="0" w:name="_GoBack"/>
            <w:bookmarkEnd w:id="0"/>
            <w:r>
              <w:rPr>
                <w:rFonts w:hint="eastAsia"/>
              </w:rPr>
              <w:t>、路由器、ARP、RARP、IP、ICMP、IGMP</w:t>
            </w:r>
          </w:p>
        </w:tc>
      </w:tr>
      <w:tr w:rsidR="005A3D7D" w14:paraId="28D2EB42" w14:textId="77777777" w:rsidTr="00C2469A">
        <w:tc>
          <w:tcPr>
            <w:tcW w:w="988" w:type="dxa"/>
          </w:tcPr>
          <w:p w14:paraId="1B1D435A" w14:textId="5D879632" w:rsidR="005A3D7D" w:rsidRDefault="005A3D7D" w:rsidP="007E4974">
            <w:r>
              <w:rPr>
                <w:rFonts w:hint="eastAsia"/>
              </w:rPr>
              <w:t>2</w:t>
            </w:r>
          </w:p>
        </w:tc>
        <w:tc>
          <w:tcPr>
            <w:tcW w:w="1842" w:type="dxa"/>
          </w:tcPr>
          <w:p w14:paraId="4CAD975B" w14:textId="0BC7640B" w:rsidR="005A3D7D" w:rsidRDefault="005A3D7D" w:rsidP="007E4974">
            <w:r>
              <w:rPr>
                <w:rFonts w:hint="eastAsia"/>
              </w:rPr>
              <w:t>数据链路层</w:t>
            </w:r>
          </w:p>
        </w:tc>
        <w:tc>
          <w:tcPr>
            <w:tcW w:w="2835" w:type="dxa"/>
          </w:tcPr>
          <w:p w14:paraId="3A9458B9" w14:textId="2E584B29" w:rsidR="005A3D7D" w:rsidRDefault="005A3D7D" w:rsidP="007E4974">
            <w:r>
              <w:rPr>
                <w:rFonts w:hint="eastAsia"/>
              </w:rPr>
              <w:t>传送以帧为单位的信息</w:t>
            </w:r>
          </w:p>
        </w:tc>
        <w:tc>
          <w:tcPr>
            <w:tcW w:w="2631" w:type="dxa"/>
          </w:tcPr>
          <w:p w14:paraId="681C82CD" w14:textId="642759CA" w:rsidR="005A3D7D" w:rsidRDefault="00702F42" w:rsidP="007E4974">
            <w:r>
              <w:rPr>
                <w:rFonts w:hint="eastAsia"/>
              </w:rPr>
              <w:t>网桥、交换机、网卡、PPTP、L2TP、SLIP、PPP</w:t>
            </w:r>
          </w:p>
        </w:tc>
      </w:tr>
      <w:tr w:rsidR="005A3D7D" w14:paraId="71EAAB4C" w14:textId="77777777" w:rsidTr="00C2469A">
        <w:tc>
          <w:tcPr>
            <w:tcW w:w="988" w:type="dxa"/>
          </w:tcPr>
          <w:p w14:paraId="3E981553" w14:textId="3599E3B7" w:rsidR="005A3D7D" w:rsidRDefault="005A3D7D" w:rsidP="007E4974">
            <w:r>
              <w:rPr>
                <w:rFonts w:hint="eastAsia"/>
              </w:rPr>
              <w:t>1</w:t>
            </w:r>
          </w:p>
        </w:tc>
        <w:tc>
          <w:tcPr>
            <w:tcW w:w="1842" w:type="dxa"/>
          </w:tcPr>
          <w:p w14:paraId="6B76DC87" w14:textId="19C30237" w:rsidR="005A3D7D" w:rsidRDefault="005A3D7D" w:rsidP="007E4974">
            <w:r>
              <w:rPr>
                <w:rFonts w:hint="eastAsia"/>
              </w:rPr>
              <w:t>物理层</w:t>
            </w:r>
          </w:p>
        </w:tc>
        <w:tc>
          <w:tcPr>
            <w:tcW w:w="2835" w:type="dxa"/>
          </w:tcPr>
          <w:p w14:paraId="49F71CE8" w14:textId="53A14D6D" w:rsidR="005A3D7D" w:rsidRDefault="005A3D7D" w:rsidP="007E4974">
            <w:r>
              <w:rPr>
                <w:rFonts w:hint="eastAsia"/>
              </w:rPr>
              <w:t>二进制传输</w:t>
            </w:r>
          </w:p>
        </w:tc>
        <w:tc>
          <w:tcPr>
            <w:tcW w:w="2631" w:type="dxa"/>
          </w:tcPr>
          <w:p w14:paraId="281CBF7B" w14:textId="27A2DEA7" w:rsidR="005A3D7D" w:rsidRDefault="00702F42" w:rsidP="007E4974">
            <w:r>
              <w:rPr>
                <w:rFonts w:hint="eastAsia"/>
              </w:rPr>
              <w:t>中继器、集线器</w:t>
            </w:r>
          </w:p>
        </w:tc>
      </w:tr>
    </w:tbl>
    <w:p w14:paraId="2F0E05B7" w14:textId="3BBD3F6C" w:rsidR="007E4974" w:rsidRDefault="00755A1A" w:rsidP="007E4974">
      <w:r>
        <w:rPr>
          <w:noProof/>
        </w:rPr>
        <w:drawing>
          <wp:inline distT="0" distB="0" distL="0" distR="0" wp14:anchorId="5BBF8A6D" wp14:editId="2A1B194C">
            <wp:extent cx="5274310" cy="29521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2115"/>
                    </a:xfrm>
                    <a:prstGeom prst="rect">
                      <a:avLst/>
                    </a:prstGeom>
                  </pic:spPr>
                </pic:pic>
              </a:graphicData>
            </a:graphic>
          </wp:inline>
        </w:drawing>
      </w:r>
    </w:p>
    <w:p w14:paraId="6636E16E" w14:textId="289FC8D2" w:rsidR="0000285B" w:rsidRDefault="000252CE" w:rsidP="000252CE">
      <w:pPr>
        <w:pStyle w:val="2"/>
      </w:pPr>
      <w:r>
        <w:rPr>
          <w:rFonts w:hint="eastAsia"/>
        </w:rPr>
        <w:t>网络技术标准与协议</w:t>
      </w:r>
    </w:p>
    <w:p w14:paraId="14E7DA5D" w14:textId="604AE76C" w:rsidR="00A34576" w:rsidRDefault="00A34576" w:rsidP="00A34576">
      <w:pPr>
        <w:pStyle w:val="3"/>
      </w:pPr>
      <w:r>
        <w:rPr>
          <w:rFonts w:hint="eastAsia"/>
        </w:rPr>
        <w:t>网络协议</w:t>
      </w:r>
    </w:p>
    <w:p w14:paraId="349CF606" w14:textId="7FB7EA47" w:rsidR="00A34576" w:rsidRDefault="006A3981" w:rsidP="00A34576">
      <w:r>
        <w:rPr>
          <w:rFonts w:hint="eastAsia"/>
        </w:rPr>
        <w:t>计算机网络中进行数据交换而建立的规则、标准或约定的集合。例如，网络中一个微机用户和一个大型主机的操作员进行通信，由于这两个数据终端所用字符集不同，因此操作员所输入的命令彼此不认识。为了能进行通信，规定每个终端都要将各自字符集中的字符先变化为标准字符集中的字符后，才能进入网络传送，到达目的终端之后，再变换为该终端字符集的</w:t>
      </w:r>
      <w:r>
        <w:rPr>
          <w:rFonts w:hint="eastAsia"/>
        </w:rPr>
        <w:lastRenderedPageBreak/>
        <w:t>字符。当然，对于不相容终端，除了需变换字符集字符外还需转换其他特性，如显示格式、行长、行数、屏幕滚动方式等也需作相应的变换。</w:t>
      </w:r>
    </w:p>
    <w:p w14:paraId="4DA3A3E6" w14:textId="37DA41F9" w:rsidR="00BE7529" w:rsidRDefault="00694947" w:rsidP="00694947">
      <w:pPr>
        <w:pStyle w:val="3"/>
      </w:pPr>
      <w:r>
        <w:rPr>
          <w:rFonts w:hint="eastAsia"/>
        </w:rPr>
        <w:t>要素</w:t>
      </w:r>
    </w:p>
    <w:p w14:paraId="4B21AE45" w14:textId="4C85221C" w:rsidR="00694947" w:rsidRDefault="00D26681" w:rsidP="00694947">
      <w:r>
        <w:rPr>
          <w:rFonts w:hint="eastAsia"/>
        </w:rPr>
        <w:t>网络协议是由三个要素组成：</w:t>
      </w:r>
    </w:p>
    <w:p w14:paraId="2A7A5A53" w14:textId="6437985A" w:rsidR="00D26681" w:rsidRDefault="00D26681" w:rsidP="00D26681">
      <w:pPr>
        <w:pStyle w:val="a6"/>
        <w:numPr>
          <w:ilvl w:val="0"/>
          <w:numId w:val="5"/>
        </w:numPr>
        <w:ind w:firstLineChars="0"/>
      </w:pPr>
      <w:r>
        <w:rPr>
          <w:rFonts w:hint="eastAsia"/>
        </w:rPr>
        <w:t>语义。语义时解释控制信息每个部分的意义。它规定了需要发出何种控制信息，以及完成的动作与做出什么样的响应。</w:t>
      </w:r>
    </w:p>
    <w:p w14:paraId="750F3A2C" w14:textId="6B039CB5" w:rsidR="00D26681" w:rsidRDefault="00D26681" w:rsidP="00D26681">
      <w:pPr>
        <w:pStyle w:val="a6"/>
        <w:numPr>
          <w:ilvl w:val="0"/>
          <w:numId w:val="5"/>
        </w:numPr>
        <w:ind w:firstLineChars="0"/>
      </w:pPr>
      <w:r>
        <w:rPr>
          <w:rFonts w:hint="eastAsia"/>
        </w:rPr>
        <w:t>语法。语法时用户数据与控制信息的结构与格式，以及数据出现的顺序。</w:t>
      </w:r>
    </w:p>
    <w:p w14:paraId="049FB45C" w14:textId="4D15936E" w:rsidR="00D26681" w:rsidRDefault="00D26681" w:rsidP="00D26681">
      <w:pPr>
        <w:pStyle w:val="a6"/>
        <w:numPr>
          <w:ilvl w:val="0"/>
          <w:numId w:val="5"/>
        </w:numPr>
        <w:ind w:firstLineChars="0"/>
      </w:pPr>
      <w:r>
        <w:rPr>
          <w:rFonts w:hint="eastAsia"/>
        </w:rPr>
        <w:t>时序。时序是对事件发生顺序的详细说明。（也可称为同步）。</w:t>
      </w:r>
    </w:p>
    <w:p w14:paraId="4FC5B096" w14:textId="59B157A6" w:rsidR="00D26681" w:rsidRPr="00694947" w:rsidRDefault="00D26681" w:rsidP="00D26681">
      <w:r>
        <w:rPr>
          <w:rFonts w:hint="eastAsia"/>
        </w:rPr>
        <w:t>人们形象地把这三个要素描述为：语义表示要做什么，语法表示要怎么做，时序表示做的顺序</w:t>
      </w:r>
      <w:r w:rsidR="00486B8D">
        <w:rPr>
          <w:rFonts w:hint="eastAsia"/>
        </w:rPr>
        <w:t>。</w:t>
      </w:r>
    </w:p>
    <w:p w14:paraId="034F841A" w14:textId="1FDD3A80" w:rsidR="000252CE" w:rsidRDefault="00690FEB" w:rsidP="000252CE">
      <w:r>
        <w:rPr>
          <w:rFonts w:hint="eastAsia"/>
        </w:rPr>
        <w:t>TCP/IP协议：Internet，可扩展，可靠，应用最广，牺牲速度和效率</w:t>
      </w:r>
    </w:p>
    <w:p w14:paraId="0519FAB9" w14:textId="6A65BCF1" w:rsidR="00690FEB" w:rsidRDefault="002C7C78" w:rsidP="000252CE">
      <w:r>
        <w:rPr>
          <w:rFonts w:hint="eastAsia"/>
        </w:rPr>
        <w:t>IPX/SPX协议：NOVELL，路由，大型企业网</w:t>
      </w:r>
    </w:p>
    <w:p w14:paraId="5C0E5EF6" w14:textId="7E352589" w:rsidR="004372C9" w:rsidRDefault="004372C9" w:rsidP="000252CE">
      <w:r>
        <w:rPr>
          <w:rFonts w:hint="eastAsia"/>
        </w:rPr>
        <w:t>NETBEUI协议：IBM，非路由，快速</w:t>
      </w:r>
    </w:p>
    <w:p w14:paraId="57EDE5DD" w14:textId="39C69AA7" w:rsidR="00C53251" w:rsidRDefault="00C53251" w:rsidP="000252CE">
      <w:r>
        <w:rPr>
          <w:noProof/>
        </w:rPr>
        <w:drawing>
          <wp:inline distT="0" distB="0" distL="0" distR="0" wp14:anchorId="44210075" wp14:editId="3C18EF78">
            <wp:extent cx="5274310" cy="2219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19960"/>
                    </a:xfrm>
                    <a:prstGeom prst="rect">
                      <a:avLst/>
                    </a:prstGeom>
                  </pic:spPr>
                </pic:pic>
              </a:graphicData>
            </a:graphic>
          </wp:inline>
        </w:drawing>
      </w:r>
    </w:p>
    <w:p w14:paraId="1327BC55" w14:textId="4AA22878" w:rsidR="0010532E" w:rsidRDefault="0010532E" w:rsidP="0010532E">
      <w:pPr>
        <w:pStyle w:val="3"/>
      </w:pPr>
      <w:r>
        <w:rPr>
          <w:rFonts w:hint="eastAsia"/>
        </w:rPr>
        <w:lastRenderedPageBreak/>
        <w:t>TCP协议</w:t>
      </w:r>
    </w:p>
    <w:p w14:paraId="78F029D0" w14:textId="5BA929CB" w:rsidR="002B76A7" w:rsidRDefault="002B76A7" w:rsidP="000252CE">
      <w:r>
        <w:rPr>
          <w:noProof/>
        </w:rPr>
        <w:drawing>
          <wp:inline distT="0" distB="0" distL="0" distR="0" wp14:anchorId="5C837FB2" wp14:editId="6E29D253">
            <wp:extent cx="5274310" cy="3626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26485"/>
                    </a:xfrm>
                    <a:prstGeom prst="rect">
                      <a:avLst/>
                    </a:prstGeom>
                  </pic:spPr>
                </pic:pic>
              </a:graphicData>
            </a:graphic>
          </wp:inline>
        </w:drawing>
      </w:r>
    </w:p>
    <w:p w14:paraId="03B54710" w14:textId="1916DD9C" w:rsidR="0010532E" w:rsidRDefault="0010532E" w:rsidP="00A4212E">
      <w:pPr>
        <w:pStyle w:val="3"/>
      </w:pPr>
      <w:r>
        <w:rPr>
          <w:rFonts w:hint="eastAsia"/>
        </w:rPr>
        <w:t>DHCP协议</w:t>
      </w:r>
    </w:p>
    <w:p w14:paraId="1D406D42" w14:textId="38411992" w:rsidR="00A4212E" w:rsidRDefault="009E402F" w:rsidP="009E402F">
      <w:pPr>
        <w:pStyle w:val="a6"/>
        <w:numPr>
          <w:ilvl w:val="0"/>
          <w:numId w:val="1"/>
        </w:numPr>
        <w:ind w:firstLineChars="0"/>
      </w:pPr>
      <w:r>
        <w:rPr>
          <w:rFonts w:hint="eastAsia"/>
        </w:rPr>
        <w:t>客户机/服务器模型</w:t>
      </w:r>
    </w:p>
    <w:p w14:paraId="36CED7FF" w14:textId="4030B821" w:rsidR="009E402F" w:rsidRDefault="009E402F" w:rsidP="009E402F">
      <w:pPr>
        <w:pStyle w:val="a6"/>
        <w:numPr>
          <w:ilvl w:val="0"/>
          <w:numId w:val="1"/>
        </w:numPr>
        <w:ind w:firstLineChars="0"/>
      </w:pPr>
      <w:r>
        <w:rPr>
          <w:rFonts w:hint="eastAsia"/>
        </w:rPr>
        <w:t>租约默认为8天</w:t>
      </w:r>
    </w:p>
    <w:p w14:paraId="2814A747" w14:textId="479994EC" w:rsidR="009E402F" w:rsidRDefault="009E402F" w:rsidP="009E402F">
      <w:pPr>
        <w:pStyle w:val="a6"/>
        <w:numPr>
          <w:ilvl w:val="0"/>
          <w:numId w:val="1"/>
        </w:numPr>
        <w:ind w:firstLineChars="0"/>
      </w:pPr>
      <w:r>
        <w:rPr>
          <w:rFonts w:hint="eastAsia"/>
        </w:rPr>
        <w:t>当租约过半时，客户机需要向DHCP服务器申请续租</w:t>
      </w:r>
    </w:p>
    <w:p w14:paraId="69F2FEF1" w14:textId="6B5817E3" w:rsidR="009E402F" w:rsidRDefault="009E402F" w:rsidP="009E402F">
      <w:pPr>
        <w:pStyle w:val="a6"/>
        <w:numPr>
          <w:ilvl w:val="0"/>
          <w:numId w:val="1"/>
        </w:numPr>
        <w:ind w:firstLineChars="0"/>
      </w:pPr>
      <w:r>
        <w:rPr>
          <w:rFonts w:hint="eastAsia"/>
        </w:rPr>
        <w:t>当租约超过87.5%时，如果仍然没有和当初提供IP的DHCP服务器联系上，则开始联系其他的DHCP服务器</w:t>
      </w:r>
    </w:p>
    <w:p w14:paraId="2D994658" w14:textId="1D39DCF9" w:rsidR="0091187B" w:rsidRDefault="0091187B" w:rsidP="009E402F">
      <w:pPr>
        <w:pStyle w:val="a6"/>
        <w:numPr>
          <w:ilvl w:val="0"/>
          <w:numId w:val="1"/>
        </w:numPr>
        <w:ind w:firstLineChars="0"/>
      </w:pPr>
      <w:r>
        <w:rPr>
          <w:rFonts w:hint="eastAsia"/>
        </w:rPr>
        <w:t>固定分配、动态分配和自动分配</w:t>
      </w:r>
    </w:p>
    <w:p w14:paraId="4FDF09C8" w14:textId="43831042" w:rsidR="0091187B" w:rsidRDefault="0091187B" w:rsidP="009E402F">
      <w:pPr>
        <w:pStyle w:val="a6"/>
        <w:numPr>
          <w:ilvl w:val="0"/>
          <w:numId w:val="1"/>
        </w:numPr>
        <w:ind w:firstLineChars="0"/>
      </w:pPr>
      <w:r>
        <w:rPr>
          <w:rFonts w:hint="eastAsia"/>
        </w:rPr>
        <w:t>169.254.X.</w:t>
      </w:r>
      <w:r>
        <w:t>X</w:t>
      </w:r>
      <w:r>
        <w:rPr>
          <w:rFonts w:hint="eastAsia"/>
        </w:rPr>
        <w:t>和0.0.0.0</w:t>
      </w:r>
    </w:p>
    <w:p w14:paraId="1613899F" w14:textId="0EB1AED2" w:rsidR="002B6B9A" w:rsidRDefault="00E379D8" w:rsidP="002B6B9A">
      <w:r>
        <w:rPr>
          <w:noProof/>
        </w:rPr>
        <w:lastRenderedPageBreak/>
        <w:drawing>
          <wp:inline distT="0" distB="0" distL="0" distR="0" wp14:anchorId="50F7F6EA" wp14:editId="53C83F7B">
            <wp:extent cx="4333875" cy="38576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875" cy="3857625"/>
                    </a:xfrm>
                    <a:prstGeom prst="rect">
                      <a:avLst/>
                    </a:prstGeom>
                  </pic:spPr>
                </pic:pic>
              </a:graphicData>
            </a:graphic>
          </wp:inline>
        </w:drawing>
      </w:r>
    </w:p>
    <w:p w14:paraId="518C782B" w14:textId="3552D901" w:rsidR="00D5412D" w:rsidRDefault="00D5412D" w:rsidP="00D5412D">
      <w:pPr>
        <w:pStyle w:val="3"/>
      </w:pPr>
      <w:r>
        <w:rPr>
          <w:rFonts w:hint="eastAsia"/>
        </w:rPr>
        <w:t>DNS协议</w:t>
      </w:r>
    </w:p>
    <w:p w14:paraId="465BC4B8" w14:textId="2690C7D9" w:rsidR="00D5412D" w:rsidRDefault="00CB08A9" w:rsidP="00D5412D">
      <w:r>
        <w:rPr>
          <w:noProof/>
        </w:rPr>
        <w:drawing>
          <wp:inline distT="0" distB="0" distL="0" distR="0" wp14:anchorId="05CF3E22" wp14:editId="3C3CF6EA">
            <wp:extent cx="5274310" cy="30702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70225"/>
                    </a:xfrm>
                    <a:prstGeom prst="rect">
                      <a:avLst/>
                    </a:prstGeom>
                  </pic:spPr>
                </pic:pic>
              </a:graphicData>
            </a:graphic>
          </wp:inline>
        </w:drawing>
      </w:r>
    </w:p>
    <w:p w14:paraId="687E82A2" w14:textId="3B4CA9A1" w:rsidR="00AC157A" w:rsidRDefault="00AC157A" w:rsidP="00D5412D">
      <w:r>
        <w:rPr>
          <w:noProof/>
        </w:rPr>
        <w:lastRenderedPageBreak/>
        <w:drawing>
          <wp:inline distT="0" distB="0" distL="0" distR="0" wp14:anchorId="3A5ADE3B" wp14:editId="0C0876A0">
            <wp:extent cx="5274310" cy="29616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1640"/>
                    </a:xfrm>
                    <a:prstGeom prst="rect">
                      <a:avLst/>
                    </a:prstGeom>
                  </pic:spPr>
                </pic:pic>
              </a:graphicData>
            </a:graphic>
          </wp:inline>
        </w:drawing>
      </w:r>
    </w:p>
    <w:p w14:paraId="07145EF5" w14:textId="57481284" w:rsidR="00B95346" w:rsidRDefault="00B95346" w:rsidP="00B95346">
      <w:pPr>
        <w:pStyle w:val="2"/>
      </w:pPr>
      <w:r>
        <w:rPr>
          <w:rFonts w:hint="eastAsia"/>
        </w:rPr>
        <w:t>计算机网络的分类-拓扑结构</w:t>
      </w:r>
    </w:p>
    <w:p w14:paraId="02FB3AA2" w14:textId="3F3769BD" w:rsidR="00BA56F2" w:rsidRDefault="00443F37" w:rsidP="00BA56F2">
      <w:r>
        <w:rPr>
          <w:noProof/>
        </w:rPr>
        <w:drawing>
          <wp:inline distT="0" distB="0" distL="0" distR="0" wp14:anchorId="3EF4914F" wp14:editId="40778D07">
            <wp:extent cx="5274310" cy="34099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09950"/>
                    </a:xfrm>
                    <a:prstGeom prst="rect">
                      <a:avLst/>
                    </a:prstGeom>
                  </pic:spPr>
                </pic:pic>
              </a:graphicData>
            </a:graphic>
          </wp:inline>
        </w:drawing>
      </w:r>
    </w:p>
    <w:p w14:paraId="4BE05086" w14:textId="46E4FB2F" w:rsidR="007B4924" w:rsidRDefault="007B4924" w:rsidP="007B4924">
      <w:pPr>
        <w:pStyle w:val="2"/>
      </w:pPr>
      <w:r>
        <w:rPr>
          <w:rFonts w:hint="eastAsia"/>
        </w:rPr>
        <w:lastRenderedPageBreak/>
        <w:t>网络规划与设计</w:t>
      </w:r>
    </w:p>
    <w:p w14:paraId="59851988" w14:textId="4B156A80" w:rsidR="007B4924" w:rsidRDefault="001A2CF7" w:rsidP="007B4924">
      <w:r>
        <w:rPr>
          <w:noProof/>
        </w:rPr>
        <w:drawing>
          <wp:inline distT="0" distB="0" distL="0" distR="0" wp14:anchorId="23DA8585" wp14:editId="6FA36776">
            <wp:extent cx="5274310" cy="30568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56890"/>
                    </a:xfrm>
                    <a:prstGeom prst="rect">
                      <a:avLst/>
                    </a:prstGeom>
                  </pic:spPr>
                </pic:pic>
              </a:graphicData>
            </a:graphic>
          </wp:inline>
        </w:drawing>
      </w:r>
    </w:p>
    <w:p w14:paraId="0FA39475" w14:textId="48B8C23E" w:rsidR="00A95096" w:rsidRPr="007B4924" w:rsidRDefault="00A95096" w:rsidP="00A95096">
      <w:pPr>
        <w:pStyle w:val="3"/>
      </w:pPr>
      <w:r>
        <w:rPr>
          <w:rFonts w:hint="eastAsia"/>
        </w:rPr>
        <w:t>逻辑网络设计</w:t>
      </w:r>
    </w:p>
    <w:p w14:paraId="07864A04" w14:textId="00EF1C50" w:rsidR="0069157E" w:rsidRDefault="00F53979" w:rsidP="00BA56F2">
      <w:r>
        <w:rPr>
          <w:rFonts w:hint="eastAsia"/>
        </w:rPr>
        <w:t>利用需求分析和现有网络体系分析的结果来设计逻辑网络结构，最后的到一份逻辑网络设计文档，输出内容包括以下几点：</w:t>
      </w:r>
    </w:p>
    <w:p w14:paraId="701DD472" w14:textId="2F40EC9A" w:rsidR="00F53979" w:rsidRDefault="00F53979" w:rsidP="00BA56F2">
      <w:r>
        <w:rPr>
          <w:rFonts w:hint="eastAsia"/>
        </w:rPr>
        <w:t>逻辑网络设计图</w:t>
      </w:r>
    </w:p>
    <w:p w14:paraId="68C1904E" w14:textId="2D3EF28B" w:rsidR="00F53979" w:rsidRDefault="00F53979" w:rsidP="00BA56F2">
      <w:r>
        <w:rPr>
          <w:rFonts w:hint="eastAsia"/>
        </w:rPr>
        <w:t>IP地址方案</w:t>
      </w:r>
    </w:p>
    <w:p w14:paraId="62EB81C8" w14:textId="15687DDC" w:rsidR="00F53979" w:rsidRDefault="00F53979" w:rsidP="00BA56F2">
      <w:r>
        <w:rPr>
          <w:rFonts w:hint="eastAsia"/>
        </w:rPr>
        <w:t>安全方案</w:t>
      </w:r>
    </w:p>
    <w:p w14:paraId="64B117EB" w14:textId="247E22E9" w:rsidR="00F53979" w:rsidRDefault="00F53979" w:rsidP="00BA56F2">
      <w:r>
        <w:rPr>
          <w:rFonts w:hint="eastAsia"/>
        </w:rPr>
        <w:t>具体的软硬件、广域网连接设备和基本服务</w:t>
      </w:r>
    </w:p>
    <w:p w14:paraId="160E16C5" w14:textId="4667359C" w:rsidR="00F53979" w:rsidRDefault="00F53979" w:rsidP="00BA56F2">
      <w:r>
        <w:rPr>
          <w:rFonts w:hint="eastAsia"/>
        </w:rPr>
        <w:t>招聘和培训网络员工的具体说明</w:t>
      </w:r>
    </w:p>
    <w:p w14:paraId="00806F27" w14:textId="6D883F62" w:rsidR="00F53979" w:rsidRDefault="00F53979" w:rsidP="00BA56F2">
      <w:r>
        <w:rPr>
          <w:rFonts w:hint="eastAsia"/>
        </w:rPr>
        <w:t>对软硬件、服务、员工和培训费用的初步估计</w:t>
      </w:r>
    </w:p>
    <w:p w14:paraId="1EF48BD7" w14:textId="5FD67DFC" w:rsidR="00E94D6C" w:rsidRDefault="00E94D6C" w:rsidP="00E94D6C">
      <w:pPr>
        <w:pStyle w:val="3"/>
      </w:pPr>
      <w:r>
        <w:rPr>
          <w:rFonts w:hint="eastAsia"/>
        </w:rPr>
        <w:t>物理网络设计</w:t>
      </w:r>
    </w:p>
    <w:p w14:paraId="42AC190B" w14:textId="3F7D8371" w:rsidR="00E94D6C" w:rsidRDefault="00597DA7" w:rsidP="00E94D6C">
      <w:r>
        <w:rPr>
          <w:rFonts w:hint="eastAsia"/>
        </w:rPr>
        <w:t>物理网络设计是对逻辑网络设计的物理实现，通过对设备的具体物理分布、运行环境等确定</w:t>
      </w:r>
      <w:r w:rsidR="00A55517">
        <w:rPr>
          <w:rFonts w:hint="eastAsia"/>
        </w:rPr>
        <w:t>、确保网络的物理连接符合逻辑连接的要求。输出如下内容：</w:t>
      </w:r>
    </w:p>
    <w:p w14:paraId="4D286489" w14:textId="1706345F" w:rsidR="00A55517" w:rsidRDefault="00A55517" w:rsidP="00E94D6C">
      <w:r>
        <w:rPr>
          <w:rFonts w:hint="eastAsia"/>
        </w:rPr>
        <w:t>网络物理结构图和布线方案</w:t>
      </w:r>
    </w:p>
    <w:p w14:paraId="6413E512" w14:textId="70EF17D9" w:rsidR="00A55517" w:rsidRDefault="00A55517" w:rsidP="00E94D6C">
      <w:r>
        <w:rPr>
          <w:rFonts w:hint="eastAsia"/>
        </w:rPr>
        <w:t>设备和部件的详细列表清单</w:t>
      </w:r>
    </w:p>
    <w:p w14:paraId="1F72E4E8" w14:textId="4AB80171" w:rsidR="00A55517" w:rsidRDefault="00A55517" w:rsidP="00E94D6C">
      <w:r>
        <w:rPr>
          <w:rFonts w:hint="eastAsia"/>
        </w:rPr>
        <w:t>软硬件和安装费用的估算</w:t>
      </w:r>
    </w:p>
    <w:p w14:paraId="101C1ABB" w14:textId="5438F7D1" w:rsidR="00A55517" w:rsidRDefault="00A55517" w:rsidP="00E94D6C">
      <w:r>
        <w:rPr>
          <w:rFonts w:hint="eastAsia"/>
        </w:rPr>
        <w:t>安装日程表、详细说明服务的时间以及期限</w:t>
      </w:r>
    </w:p>
    <w:p w14:paraId="3E366409" w14:textId="76502240" w:rsidR="00A55517" w:rsidRDefault="00A55517" w:rsidP="00E94D6C">
      <w:r>
        <w:rPr>
          <w:rFonts w:hint="eastAsia"/>
        </w:rPr>
        <w:t>安装后的测试计划</w:t>
      </w:r>
    </w:p>
    <w:p w14:paraId="7B3EF7D1" w14:textId="6AFF693A" w:rsidR="00A55517" w:rsidRDefault="00A55517" w:rsidP="00E94D6C">
      <w:r>
        <w:rPr>
          <w:rFonts w:hint="eastAsia"/>
        </w:rPr>
        <w:t>用户的培训计划</w:t>
      </w:r>
    </w:p>
    <w:p w14:paraId="6374D812" w14:textId="16C9C6DA" w:rsidR="00B17D6F" w:rsidRDefault="00B17D6F" w:rsidP="00B17D6F">
      <w:pPr>
        <w:pStyle w:val="3"/>
      </w:pPr>
      <w:r>
        <w:rPr>
          <w:rFonts w:hint="eastAsia"/>
        </w:rPr>
        <w:lastRenderedPageBreak/>
        <w:t>分层设计</w:t>
      </w:r>
    </w:p>
    <w:p w14:paraId="55DE6552" w14:textId="1AD36992" w:rsidR="00DA22ED" w:rsidRDefault="00DA22ED" w:rsidP="00DA22ED">
      <w:r>
        <w:rPr>
          <w:noProof/>
        </w:rPr>
        <w:drawing>
          <wp:inline distT="0" distB="0" distL="0" distR="0" wp14:anchorId="794E04CE" wp14:editId="6510EDD4">
            <wp:extent cx="5274310" cy="38684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68420"/>
                    </a:xfrm>
                    <a:prstGeom prst="rect">
                      <a:avLst/>
                    </a:prstGeom>
                  </pic:spPr>
                </pic:pic>
              </a:graphicData>
            </a:graphic>
          </wp:inline>
        </w:drawing>
      </w:r>
    </w:p>
    <w:p w14:paraId="3B85C14F" w14:textId="7E508E62" w:rsidR="009B157A" w:rsidRDefault="009B157A" w:rsidP="009B157A">
      <w:pPr>
        <w:pStyle w:val="2"/>
      </w:pPr>
      <w:r>
        <w:rPr>
          <w:rFonts w:hint="eastAsia"/>
        </w:rPr>
        <w:lastRenderedPageBreak/>
        <w:t>IP地址与子网划分</w:t>
      </w:r>
    </w:p>
    <w:p w14:paraId="737352B0" w14:textId="21957768" w:rsidR="00147B93" w:rsidRDefault="004E18E9" w:rsidP="004E18E9">
      <w:pPr>
        <w:pStyle w:val="3"/>
      </w:pPr>
      <w:r>
        <w:rPr>
          <w:rFonts w:hint="eastAsia"/>
        </w:rPr>
        <w:t>IP地址</w:t>
      </w:r>
    </w:p>
    <w:p w14:paraId="7E12A6DF" w14:textId="58FCDECA" w:rsidR="004E18E9" w:rsidRDefault="004E18E9" w:rsidP="004E18E9">
      <w:r>
        <w:rPr>
          <w:noProof/>
        </w:rPr>
        <w:drawing>
          <wp:inline distT="0" distB="0" distL="0" distR="0" wp14:anchorId="1316A142" wp14:editId="1349D89E">
            <wp:extent cx="5274310" cy="34645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64560"/>
                    </a:xfrm>
                    <a:prstGeom prst="rect">
                      <a:avLst/>
                    </a:prstGeom>
                  </pic:spPr>
                </pic:pic>
              </a:graphicData>
            </a:graphic>
          </wp:inline>
        </w:drawing>
      </w:r>
    </w:p>
    <w:p w14:paraId="77FBD9AD" w14:textId="7DA5B9D0" w:rsidR="00C61622" w:rsidRDefault="00C61622" w:rsidP="00C61622">
      <w:pPr>
        <w:pStyle w:val="3"/>
      </w:pPr>
      <w:r>
        <w:rPr>
          <w:rFonts w:hint="eastAsia"/>
        </w:rPr>
        <w:t>子网划分</w:t>
      </w:r>
    </w:p>
    <w:p w14:paraId="59D6664F" w14:textId="68CAC629" w:rsidR="00C61622" w:rsidRDefault="00D70192" w:rsidP="00D70192">
      <w:pPr>
        <w:pStyle w:val="a6"/>
        <w:numPr>
          <w:ilvl w:val="0"/>
          <w:numId w:val="2"/>
        </w:numPr>
        <w:ind w:firstLineChars="0"/>
      </w:pPr>
      <w:r>
        <w:rPr>
          <w:rFonts w:hint="eastAsia"/>
        </w:rPr>
        <w:t>子网掩码</w:t>
      </w:r>
    </w:p>
    <w:p w14:paraId="3FF65940" w14:textId="7027A681" w:rsidR="00D70192" w:rsidRDefault="00D70192" w:rsidP="00D70192">
      <w:pPr>
        <w:pStyle w:val="a6"/>
        <w:numPr>
          <w:ilvl w:val="0"/>
          <w:numId w:val="2"/>
        </w:numPr>
        <w:ind w:firstLineChars="0"/>
      </w:pPr>
      <w:r>
        <w:rPr>
          <w:rFonts w:hint="eastAsia"/>
        </w:rPr>
        <w:t>将一个网络划分成多个子网（取部分主机号当子网号）</w:t>
      </w:r>
    </w:p>
    <w:p w14:paraId="3C2B9FB2" w14:textId="4810B366" w:rsidR="00D70192" w:rsidRDefault="00D70192" w:rsidP="00D70192">
      <w:pPr>
        <w:pStyle w:val="a6"/>
        <w:numPr>
          <w:ilvl w:val="0"/>
          <w:numId w:val="2"/>
        </w:numPr>
        <w:ind w:firstLineChars="0"/>
      </w:pPr>
      <w:r>
        <w:rPr>
          <w:rFonts w:hint="eastAsia"/>
        </w:rPr>
        <w:t>将多个网络合并成一个大的网络（取部分网络号当主机号）</w:t>
      </w:r>
    </w:p>
    <w:p w14:paraId="43BF3821" w14:textId="25444C5F" w:rsidR="00D70192" w:rsidRDefault="00D70192" w:rsidP="00703A8C">
      <w:pPr>
        <w:pStyle w:val="a6"/>
        <w:numPr>
          <w:ilvl w:val="0"/>
          <w:numId w:val="3"/>
        </w:numPr>
        <w:ind w:firstLineChars="0"/>
      </w:pPr>
      <w:r>
        <w:rPr>
          <w:rFonts w:hint="eastAsia"/>
        </w:rPr>
        <w:t>将B类IP地址168.195.0.0</w:t>
      </w:r>
      <w:r w:rsidR="00703A8C">
        <w:rPr>
          <w:rFonts w:hint="eastAsia"/>
        </w:rPr>
        <w:t>划分称27个子网，子网掩码为多少？</w:t>
      </w:r>
    </w:p>
    <w:p w14:paraId="546441FC" w14:textId="3A5FD2DA" w:rsidR="00703A8C" w:rsidRDefault="00703A8C" w:rsidP="00703A8C">
      <w:pPr>
        <w:pStyle w:val="a6"/>
        <w:numPr>
          <w:ilvl w:val="0"/>
          <w:numId w:val="3"/>
        </w:numPr>
        <w:ind w:firstLineChars="0"/>
      </w:pPr>
      <w:r>
        <w:rPr>
          <w:rFonts w:hint="eastAsia"/>
        </w:rPr>
        <w:t>将B类IP地址168.195.0.0划分成若干子网，每个子网内有主机700台，则子网掩码为多少？</w:t>
      </w:r>
    </w:p>
    <w:p w14:paraId="0928D63B" w14:textId="5DFCE839" w:rsidR="00551898" w:rsidRDefault="00551898" w:rsidP="00551898">
      <w:r>
        <w:rPr>
          <w:rFonts w:hint="eastAsia"/>
        </w:rPr>
        <w:t>例1答案:</w:t>
      </w:r>
    </w:p>
    <w:p w14:paraId="3ABF148D" w14:textId="5F1B777C" w:rsidR="00921CDB" w:rsidRDefault="00EC1D41" w:rsidP="00921CDB">
      <w:r w:rsidRPr="00EC1D41">
        <w:rPr>
          <w:noProof/>
        </w:rPr>
        <w:drawing>
          <wp:inline distT="0" distB="0" distL="0" distR="0" wp14:anchorId="3BC3B1AE" wp14:editId="4BA3D466">
            <wp:extent cx="5274310" cy="16706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70685"/>
                    </a:xfrm>
                    <a:prstGeom prst="rect">
                      <a:avLst/>
                    </a:prstGeom>
                  </pic:spPr>
                </pic:pic>
              </a:graphicData>
            </a:graphic>
          </wp:inline>
        </w:drawing>
      </w:r>
    </w:p>
    <w:p w14:paraId="3D146071" w14:textId="1A6DB9F8" w:rsidR="00551898" w:rsidRDefault="00551898" w:rsidP="00921CDB">
      <w:r>
        <w:rPr>
          <w:rFonts w:hint="eastAsia"/>
        </w:rPr>
        <w:t>例2答案：</w:t>
      </w:r>
    </w:p>
    <w:p w14:paraId="7E8430D6" w14:textId="184F76B8" w:rsidR="00551898" w:rsidRDefault="000D2B40" w:rsidP="00921CDB">
      <w:r>
        <w:rPr>
          <w:rFonts w:hint="eastAsia"/>
        </w:rPr>
        <w:lastRenderedPageBreak/>
        <w:t>2</w:t>
      </w:r>
      <w:r w:rsidRPr="000D2B40">
        <w:rPr>
          <w:rFonts w:hint="eastAsia"/>
          <w:vertAlign w:val="superscript"/>
        </w:rPr>
        <w:t>k</w:t>
      </w:r>
      <w:r>
        <w:t xml:space="preserve">-2&gt;700 </w:t>
      </w:r>
      <w:r>
        <w:rPr>
          <w:rFonts w:hint="eastAsia"/>
        </w:rPr>
        <w:t>得出k=10</w:t>
      </w:r>
    </w:p>
    <w:p w14:paraId="3B8A3D1F" w14:textId="6ECBDF12" w:rsidR="007E5322" w:rsidRDefault="007E5322" w:rsidP="00921CDB">
      <w:r w:rsidRPr="007E5322">
        <w:rPr>
          <w:noProof/>
        </w:rPr>
        <w:drawing>
          <wp:inline distT="0" distB="0" distL="0" distR="0" wp14:anchorId="57A6A150" wp14:editId="5BB67C75">
            <wp:extent cx="5274310" cy="188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85950"/>
                    </a:xfrm>
                    <a:prstGeom prst="rect">
                      <a:avLst/>
                    </a:prstGeom>
                  </pic:spPr>
                </pic:pic>
              </a:graphicData>
            </a:graphic>
          </wp:inline>
        </w:drawing>
      </w:r>
    </w:p>
    <w:p w14:paraId="1E39A2B6" w14:textId="6E2623D3" w:rsidR="00CD5D43" w:rsidRDefault="00CD5D43" w:rsidP="008730BF">
      <w:pPr>
        <w:pStyle w:val="3"/>
      </w:pPr>
      <w:r>
        <w:rPr>
          <w:rFonts w:hint="eastAsia"/>
        </w:rPr>
        <w:t>无分类编址（无类</w:t>
      </w:r>
      <w:r w:rsidR="008730BF">
        <w:rPr>
          <w:rFonts w:hint="eastAsia"/>
        </w:rPr>
        <w:t>域间路由）</w:t>
      </w:r>
    </w:p>
    <w:p w14:paraId="48393842" w14:textId="4FD9BFF5" w:rsidR="008730BF" w:rsidRDefault="001F1F61" w:rsidP="008730BF">
      <w:r>
        <w:rPr>
          <w:rFonts w:hint="eastAsia"/>
        </w:rPr>
        <w:t xml:space="preserve">IP地址 </w:t>
      </w:r>
      <w:r>
        <w:t>::=</w:t>
      </w:r>
      <w:r>
        <w:rPr>
          <w:rFonts w:hint="eastAsia"/>
        </w:rPr>
        <w:t>{&lt;网络前缀</w:t>
      </w:r>
      <w:r>
        <w:t>&gt;</w:t>
      </w:r>
      <w:r>
        <w:rPr>
          <w:rFonts w:hint="eastAsia"/>
        </w:rPr>
        <w:t>，&lt;主机号</w:t>
      </w:r>
      <w:r>
        <w:t>&gt;</w:t>
      </w:r>
      <w:r>
        <w:rPr>
          <w:rFonts w:hint="eastAsia"/>
        </w:rPr>
        <w:t>}</w:t>
      </w:r>
    </w:p>
    <w:p w14:paraId="6FA6060C" w14:textId="6F7E488C" w:rsidR="00733EC8" w:rsidRDefault="00656BDE" w:rsidP="008730BF">
      <w:r>
        <w:rPr>
          <w:rFonts w:hint="eastAsia"/>
        </w:rPr>
        <w:t>128.14.32.0/20表示的地址块共有2</w:t>
      </w:r>
      <w:r w:rsidRPr="00656BDE">
        <w:rPr>
          <w:rFonts w:hint="eastAsia"/>
          <w:vertAlign w:val="superscript"/>
        </w:rPr>
        <w:t>12</w:t>
      </w:r>
      <w:r>
        <w:rPr>
          <w:rFonts w:hint="eastAsia"/>
        </w:rPr>
        <w:t>个地址</w:t>
      </w:r>
    </w:p>
    <w:p w14:paraId="366806E1" w14:textId="6EAFB897" w:rsidR="00656BDE" w:rsidRDefault="00656BDE" w:rsidP="008730BF">
      <w:r>
        <w:rPr>
          <w:rFonts w:hint="eastAsia"/>
        </w:rPr>
        <w:t>这个地址块的起始地址是128.14.32.0</w:t>
      </w:r>
    </w:p>
    <w:p w14:paraId="664964D3" w14:textId="64440596" w:rsidR="00656BDE" w:rsidRDefault="00656BDE" w:rsidP="008730BF">
      <w:r>
        <w:rPr>
          <w:rFonts w:hint="eastAsia"/>
        </w:rPr>
        <w:t>在不需要指出地址块的起始地址时，也可将这样的地址块简称为“/20地址块“。</w:t>
      </w:r>
    </w:p>
    <w:p w14:paraId="20973AEA" w14:textId="77CECA57" w:rsidR="00656BDE" w:rsidRDefault="00656BDE" w:rsidP="008730BF">
      <w:r>
        <w:rPr>
          <w:rFonts w:hint="eastAsia"/>
        </w:rPr>
        <w:t>128.14.32.0/20地址块的最小地址是：128.14.32.0</w:t>
      </w:r>
    </w:p>
    <w:p w14:paraId="53356B95" w14:textId="28DD7E8F" w:rsidR="00656BDE" w:rsidRDefault="00656BDE" w:rsidP="008730BF">
      <w:r>
        <w:rPr>
          <w:rFonts w:hint="eastAsia"/>
        </w:rPr>
        <w:t>128.14.32.0/20地址块的最大地址是128.14.47.255</w:t>
      </w:r>
    </w:p>
    <w:p w14:paraId="544D07F1" w14:textId="1F89C506" w:rsidR="00BE06AC" w:rsidRDefault="00BE06AC" w:rsidP="008730BF">
      <w:r>
        <w:rPr>
          <w:rFonts w:hint="eastAsia"/>
        </w:rPr>
        <w:t>全0和全1的主机号地址一般不使用</w:t>
      </w:r>
    </w:p>
    <w:p w14:paraId="03584004" w14:textId="5ACCC9D7" w:rsidR="008F1D75" w:rsidRDefault="008F1D75" w:rsidP="008F1D75">
      <w:pPr>
        <w:pStyle w:val="2"/>
      </w:pPr>
      <w:r>
        <w:rPr>
          <w:rFonts w:hint="eastAsia"/>
        </w:rPr>
        <w:t>特殊含义的IP地址</w:t>
      </w:r>
    </w:p>
    <w:tbl>
      <w:tblPr>
        <w:tblStyle w:val="a3"/>
        <w:tblW w:w="0" w:type="auto"/>
        <w:tblLook w:val="04A0" w:firstRow="1" w:lastRow="0" w:firstColumn="1" w:lastColumn="0" w:noHBand="0" w:noVBand="1"/>
      </w:tblPr>
      <w:tblGrid>
        <w:gridCol w:w="4148"/>
        <w:gridCol w:w="4148"/>
      </w:tblGrid>
      <w:tr w:rsidR="009E41EF" w14:paraId="0C2E83CD" w14:textId="77777777" w:rsidTr="009E41EF">
        <w:tc>
          <w:tcPr>
            <w:tcW w:w="4148" w:type="dxa"/>
          </w:tcPr>
          <w:p w14:paraId="48905016" w14:textId="10C15965" w:rsidR="009E41EF" w:rsidRDefault="009E41EF" w:rsidP="009D5B78">
            <w:r>
              <w:rPr>
                <w:rFonts w:hint="eastAsia"/>
              </w:rPr>
              <w:t>IP</w:t>
            </w:r>
          </w:p>
        </w:tc>
        <w:tc>
          <w:tcPr>
            <w:tcW w:w="4148" w:type="dxa"/>
          </w:tcPr>
          <w:p w14:paraId="635D450A" w14:textId="0D3D5B50" w:rsidR="009E41EF" w:rsidRDefault="009E41EF" w:rsidP="009D5B78">
            <w:r>
              <w:rPr>
                <w:rFonts w:hint="eastAsia"/>
              </w:rPr>
              <w:t>说明</w:t>
            </w:r>
          </w:p>
        </w:tc>
      </w:tr>
      <w:tr w:rsidR="009E41EF" w14:paraId="1EC0BC93" w14:textId="77777777" w:rsidTr="009E41EF">
        <w:tc>
          <w:tcPr>
            <w:tcW w:w="4148" w:type="dxa"/>
          </w:tcPr>
          <w:p w14:paraId="6F8309EA" w14:textId="6FB4F5BE" w:rsidR="009E41EF" w:rsidRDefault="009E41EF" w:rsidP="009D5B78">
            <w:r>
              <w:rPr>
                <w:rFonts w:hint="eastAsia"/>
              </w:rPr>
              <w:t>127网段</w:t>
            </w:r>
          </w:p>
        </w:tc>
        <w:tc>
          <w:tcPr>
            <w:tcW w:w="4148" w:type="dxa"/>
          </w:tcPr>
          <w:p w14:paraId="112049ED" w14:textId="67E1E77F" w:rsidR="009E41EF" w:rsidRDefault="009E41EF" w:rsidP="009D5B78">
            <w:r>
              <w:rPr>
                <w:rFonts w:hint="eastAsia"/>
              </w:rPr>
              <w:t>回播地址</w:t>
            </w:r>
          </w:p>
        </w:tc>
      </w:tr>
      <w:tr w:rsidR="009E41EF" w14:paraId="546CC278" w14:textId="77777777" w:rsidTr="009E41EF">
        <w:tc>
          <w:tcPr>
            <w:tcW w:w="4148" w:type="dxa"/>
          </w:tcPr>
          <w:p w14:paraId="630F2513" w14:textId="33C5C3B9" w:rsidR="009E41EF" w:rsidRDefault="009E41EF" w:rsidP="009D5B78">
            <w:r>
              <w:rPr>
                <w:rFonts w:hint="eastAsia"/>
              </w:rPr>
              <w:t>网络号全0地址</w:t>
            </w:r>
          </w:p>
        </w:tc>
        <w:tc>
          <w:tcPr>
            <w:tcW w:w="4148" w:type="dxa"/>
          </w:tcPr>
          <w:p w14:paraId="570E234A" w14:textId="0441C161" w:rsidR="009E41EF" w:rsidRDefault="009E41EF" w:rsidP="009D5B78">
            <w:r>
              <w:rPr>
                <w:rFonts w:hint="eastAsia"/>
              </w:rPr>
              <w:t>当前子网中的主机</w:t>
            </w:r>
          </w:p>
        </w:tc>
      </w:tr>
      <w:tr w:rsidR="009E41EF" w14:paraId="623BE2C0" w14:textId="77777777" w:rsidTr="009E41EF">
        <w:tc>
          <w:tcPr>
            <w:tcW w:w="4148" w:type="dxa"/>
          </w:tcPr>
          <w:p w14:paraId="6B6D67B5" w14:textId="6F49F37E" w:rsidR="009E41EF" w:rsidRDefault="009E41EF" w:rsidP="009D5B78">
            <w:r>
              <w:rPr>
                <w:rFonts w:hint="eastAsia"/>
              </w:rPr>
              <w:t>全1地址</w:t>
            </w:r>
          </w:p>
        </w:tc>
        <w:tc>
          <w:tcPr>
            <w:tcW w:w="4148" w:type="dxa"/>
          </w:tcPr>
          <w:p w14:paraId="5F307D18" w14:textId="3D3555B2" w:rsidR="009E41EF" w:rsidRDefault="009E41EF" w:rsidP="009D5B78">
            <w:r>
              <w:rPr>
                <w:rFonts w:hint="eastAsia"/>
              </w:rPr>
              <w:t>本地子网的广播</w:t>
            </w:r>
          </w:p>
        </w:tc>
      </w:tr>
      <w:tr w:rsidR="009E41EF" w14:paraId="6C5B50DB" w14:textId="77777777" w:rsidTr="009E41EF">
        <w:tc>
          <w:tcPr>
            <w:tcW w:w="4148" w:type="dxa"/>
          </w:tcPr>
          <w:p w14:paraId="2E76C235" w14:textId="7F06F7AD" w:rsidR="009E41EF" w:rsidRDefault="009E41EF" w:rsidP="009D5B78">
            <w:r>
              <w:rPr>
                <w:rFonts w:hint="eastAsia"/>
              </w:rPr>
              <w:t>主机号全1地址</w:t>
            </w:r>
          </w:p>
        </w:tc>
        <w:tc>
          <w:tcPr>
            <w:tcW w:w="4148" w:type="dxa"/>
          </w:tcPr>
          <w:p w14:paraId="1D0538A8" w14:textId="3333207B" w:rsidR="009E41EF" w:rsidRDefault="009E41EF" w:rsidP="009D5B78">
            <w:r>
              <w:rPr>
                <w:rFonts w:hint="eastAsia"/>
              </w:rPr>
              <w:t>特定子网的广播</w:t>
            </w:r>
          </w:p>
        </w:tc>
      </w:tr>
      <w:tr w:rsidR="009E41EF" w14:paraId="132597E9" w14:textId="77777777" w:rsidTr="009E41EF">
        <w:tc>
          <w:tcPr>
            <w:tcW w:w="4148" w:type="dxa"/>
          </w:tcPr>
          <w:p w14:paraId="0639DADF" w14:textId="382ECA55" w:rsidR="009E41EF" w:rsidRDefault="009E41EF" w:rsidP="009D5B78">
            <w:r>
              <w:rPr>
                <w:rFonts w:hint="eastAsia"/>
              </w:rPr>
              <w:t>10.0.0.0/8</w:t>
            </w:r>
          </w:p>
        </w:tc>
        <w:tc>
          <w:tcPr>
            <w:tcW w:w="4148" w:type="dxa"/>
          </w:tcPr>
          <w:p w14:paraId="748E537B" w14:textId="373E77D4" w:rsidR="009E41EF" w:rsidRDefault="009E41EF" w:rsidP="009D5B78">
            <w:r>
              <w:rPr>
                <w:rFonts w:hint="eastAsia"/>
              </w:rPr>
              <w:t>10.0.0.1至10.255.255.254</w:t>
            </w:r>
          </w:p>
        </w:tc>
      </w:tr>
      <w:tr w:rsidR="009E41EF" w14:paraId="28D24BAF" w14:textId="77777777" w:rsidTr="009E41EF">
        <w:tc>
          <w:tcPr>
            <w:tcW w:w="4148" w:type="dxa"/>
          </w:tcPr>
          <w:p w14:paraId="61C04A11" w14:textId="2247E8A1" w:rsidR="009E41EF" w:rsidRDefault="009E41EF" w:rsidP="009D5B78">
            <w:r>
              <w:rPr>
                <w:rFonts w:hint="eastAsia"/>
              </w:rPr>
              <w:t>172.16.0.0/12</w:t>
            </w:r>
          </w:p>
        </w:tc>
        <w:tc>
          <w:tcPr>
            <w:tcW w:w="4148" w:type="dxa"/>
          </w:tcPr>
          <w:p w14:paraId="28E65EDF" w14:textId="482D2BBD" w:rsidR="009E41EF" w:rsidRDefault="009E41EF" w:rsidP="009D5B78">
            <w:r>
              <w:rPr>
                <w:rFonts w:hint="eastAsia"/>
              </w:rPr>
              <w:t>172.16.0.1至172.31.255.254</w:t>
            </w:r>
          </w:p>
        </w:tc>
      </w:tr>
      <w:tr w:rsidR="009E41EF" w14:paraId="4E8DC664" w14:textId="77777777" w:rsidTr="009E41EF">
        <w:tc>
          <w:tcPr>
            <w:tcW w:w="4148" w:type="dxa"/>
          </w:tcPr>
          <w:p w14:paraId="6D794785" w14:textId="604C1CF4" w:rsidR="009E41EF" w:rsidRDefault="009E41EF" w:rsidP="009D5B78">
            <w:r>
              <w:rPr>
                <w:rFonts w:hint="eastAsia"/>
              </w:rPr>
              <w:t>192.168.0.0/16</w:t>
            </w:r>
          </w:p>
        </w:tc>
        <w:tc>
          <w:tcPr>
            <w:tcW w:w="4148" w:type="dxa"/>
          </w:tcPr>
          <w:p w14:paraId="60B9AF7A" w14:textId="53B3952E" w:rsidR="009E41EF" w:rsidRDefault="009E41EF" w:rsidP="009D5B78">
            <w:r>
              <w:rPr>
                <w:rFonts w:hint="eastAsia"/>
              </w:rPr>
              <w:t>192.168.0.1至192.168.255.254</w:t>
            </w:r>
          </w:p>
        </w:tc>
      </w:tr>
      <w:tr w:rsidR="009E41EF" w14:paraId="4ADE0536" w14:textId="77777777" w:rsidTr="009E41EF">
        <w:tc>
          <w:tcPr>
            <w:tcW w:w="4148" w:type="dxa"/>
          </w:tcPr>
          <w:p w14:paraId="44A4CFAF" w14:textId="138A7F15" w:rsidR="009E41EF" w:rsidRDefault="00110E0A" w:rsidP="009D5B78">
            <w:r>
              <w:rPr>
                <w:rFonts w:hint="eastAsia"/>
              </w:rPr>
              <w:t>169.254.0.0</w:t>
            </w:r>
          </w:p>
        </w:tc>
        <w:tc>
          <w:tcPr>
            <w:tcW w:w="4148" w:type="dxa"/>
          </w:tcPr>
          <w:p w14:paraId="01C05734" w14:textId="26303BCB" w:rsidR="009E41EF" w:rsidRDefault="00110E0A" w:rsidP="009D5B78">
            <w:r>
              <w:rPr>
                <w:rFonts w:hint="eastAsia"/>
              </w:rPr>
              <w:t>保留地址，用于DCHP失效（Win）</w:t>
            </w:r>
          </w:p>
        </w:tc>
      </w:tr>
      <w:tr w:rsidR="00110E0A" w14:paraId="24CF663E" w14:textId="77777777" w:rsidTr="009E41EF">
        <w:tc>
          <w:tcPr>
            <w:tcW w:w="4148" w:type="dxa"/>
          </w:tcPr>
          <w:p w14:paraId="7100C7F6" w14:textId="12C7891A" w:rsidR="00110E0A" w:rsidRDefault="00110E0A" w:rsidP="009D5B78">
            <w:r>
              <w:rPr>
                <w:rFonts w:hint="eastAsia"/>
              </w:rPr>
              <w:t>0.0.0.0</w:t>
            </w:r>
          </w:p>
        </w:tc>
        <w:tc>
          <w:tcPr>
            <w:tcW w:w="4148" w:type="dxa"/>
          </w:tcPr>
          <w:p w14:paraId="46040F65" w14:textId="46D725DD" w:rsidR="00110E0A" w:rsidRDefault="00110E0A" w:rsidP="009D5B78">
            <w:r>
              <w:rPr>
                <w:rFonts w:hint="eastAsia"/>
              </w:rPr>
              <w:t>保留地址，用于DCHP失效（Linux）</w:t>
            </w:r>
          </w:p>
        </w:tc>
      </w:tr>
    </w:tbl>
    <w:p w14:paraId="7D682241" w14:textId="37627613" w:rsidR="009D5B78" w:rsidRDefault="008B4D7B" w:rsidP="008B4D7B">
      <w:pPr>
        <w:pStyle w:val="2"/>
      </w:pPr>
      <w:r>
        <w:rPr>
          <w:rFonts w:hint="eastAsia"/>
        </w:rPr>
        <w:lastRenderedPageBreak/>
        <w:t>HTML</w:t>
      </w:r>
    </w:p>
    <w:p w14:paraId="57587A43" w14:textId="144E0956" w:rsidR="00746B14" w:rsidRDefault="000D650C" w:rsidP="00746B14">
      <w:r>
        <w:rPr>
          <w:noProof/>
        </w:rPr>
        <w:drawing>
          <wp:inline distT="0" distB="0" distL="0" distR="0" wp14:anchorId="16E38981" wp14:editId="321EDB21">
            <wp:extent cx="4733925" cy="54673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3925" cy="5467350"/>
                    </a:xfrm>
                    <a:prstGeom prst="rect">
                      <a:avLst/>
                    </a:prstGeom>
                  </pic:spPr>
                </pic:pic>
              </a:graphicData>
            </a:graphic>
          </wp:inline>
        </w:drawing>
      </w:r>
    </w:p>
    <w:p w14:paraId="10C8E22A" w14:textId="4A2DEA65" w:rsidR="00C13212" w:rsidRDefault="00C13212" w:rsidP="00C13212">
      <w:pPr>
        <w:pStyle w:val="2"/>
      </w:pPr>
      <w:r>
        <w:rPr>
          <w:rFonts w:hint="eastAsia"/>
        </w:rPr>
        <w:lastRenderedPageBreak/>
        <w:t>无线网</w:t>
      </w:r>
    </w:p>
    <w:p w14:paraId="5E86129C" w14:textId="0890D163" w:rsidR="00C13212" w:rsidRDefault="0045657E" w:rsidP="00C13212">
      <w:r>
        <w:rPr>
          <w:noProof/>
        </w:rPr>
        <w:drawing>
          <wp:inline distT="0" distB="0" distL="0" distR="0" wp14:anchorId="299E74CA" wp14:editId="7E3EF19C">
            <wp:extent cx="5274310" cy="33807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80740"/>
                    </a:xfrm>
                    <a:prstGeom prst="rect">
                      <a:avLst/>
                    </a:prstGeom>
                  </pic:spPr>
                </pic:pic>
              </a:graphicData>
            </a:graphic>
          </wp:inline>
        </w:drawing>
      </w:r>
    </w:p>
    <w:p w14:paraId="36BD73E5" w14:textId="4160F86C" w:rsidR="00652B73" w:rsidRDefault="00652B73" w:rsidP="00652B73">
      <w:pPr>
        <w:pStyle w:val="2"/>
      </w:pPr>
      <w:r>
        <w:rPr>
          <w:rFonts w:hint="eastAsia"/>
        </w:rPr>
        <w:t>网络接入技术</w:t>
      </w:r>
    </w:p>
    <w:p w14:paraId="40272366" w14:textId="5938CF8D" w:rsidR="00652B73" w:rsidRDefault="00F75AAD" w:rsidP="00652B73">
      <w:r>
        <w:rPr>
          <w:noProof/>
        </w:rPr>
        <w:drawing>
          <wp:inline distT="0" distB="0" distL="0" distR="0" wp14:anchorId="4284E7E2" wp14:editId="41D746E1">
            <wp:extent cx="5274310" cy="3711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11575"/>
                    </a:xfrm>
                    <a:prstGeom prst="rect">
                      <a:avLst/>
                    </a:prstGeom>
                  </pic:spPr>
                </pic:pic>
              </a:graphicData>
            </a:graphic>
          </wp:inline>
        </w:drawing>
      </w:r>
    </w:p>
    <w:p w14:paraId="737F3B52" w14:textId="3EA84297" w:rsidR="00873301" w:rsidRDefault="00873301" w:rsidP="00873301">
      <w:pPr>
        <w:pStyle w:val="2"/>
      </w:pPr>
      <w:r>
        <w:rPr>
          <w:rFonts w:hint="eastAsia"/>
        </w:rPr>
        <w:lastRenderedPageBreak/>
        <w:t>IPv6</w:t>
      </w:r>
    </w:p>
    <w:p w14:paraId="580F7F42" w14:textId="68F5F550" w:rsidR="001C64DD" w:rsidRDefault="006202BC" w:rsidP="001C64DD">
      <w:r>
        <w:rPr>
          <w:rFonts w:hint="eastAsia"/>
        </w:rPr>
        <w:t>IPv6是设计用于替代现行版本IP协议（IPv4）的下一代IP协议</w:t>
      </w:r>
      <w:r w:rsidR="000D55DB">
        <w:rPr>
          <w:rFonts w:hint="eastAsia"/>
        </w:rPr>
        <w:t>。</w:t>
      </w:r>
    </w:p>
    <w:p w14:paraId="0B5DC4E0" w14:textId="77A0A61E" w:rsidR="006202BC" w:rsidRDefault="006202BC" w:rsidP="005E065F">
      <w:pPr>
        <w:pStyle w:val="a6"/>
        <w:numPr>
          <w:ilvl w:val="0"/>
          <w:numId w:val="4"/>
        </w:numPr>
        <w:ind w:firstLineChars="0"/>
      </w:pPr>
      <w:r>
        <w:rPr>
          <w:rFonts w:hint="eastAsia"/>
        </w:rPr>
        <w:t>IPv6地址长度为128</w:t>
      </w:r>
      <w:r w:rsidR="005E065F">
        <w:rPr>
          <w:rFonts w:hint="eastAsia"/>
        </w:rPr>
        <w:t>位，地址空间增大了2</w:t>
      </w:r>
      <w:r w:rsidR="005E065F" w:rsidRPr="005E065F">
        <w:rPr>
          <w:rFonts w:hint="eastAsia"/>
          <w:vertAlign w:val="superscript"/>
        </w:rPr>
        <w:t>96</w:t>
      </w:r>
      <w:r w:rsidR="005E065F">
        <w:rPr>
          <w:rFonts w:hint="eastAsia"/>
        </w:rPr>
        <w:t>倍</w:t>
      </w:r>
      <w:r w:rsidR="00D12D1B">
        <w:rPr>
          <w:rFonts w:hint="eastAsia"/>
        </w:rPr>
        <w:t>；</w:t>
      </w:r>
    </w:p>
    <w:p w14:paraId="1F3894B1" w14:textId="6911B280" w:rsidR="005E065F" w:rsidRDefault="00E86EFE" w:rsidP="005E065F">
      <w:pPr>
        <w:pStyle w:val="a6"/>
        <w:numPr>
          <w:ilvl w:val="0"/>
          <w:numId w:val="4"/>
        </w:numPr>
        <w:ind w:firstLineChars="0"/>
      </w:pPr>
      <w:r>
        <w:rPr>
          <w:rFonts w:hint="eastAsia"/>
        </w:rPr>
        <w:t>灵活的IP报文头部格式。使用一系列固定格式的扩展头部取代了IPv4中可变长度的选项字段。IPv6中选项部分的出现方式也有所变化，使路由器可以简单路过选项而不做任何处理，加快了报文处理速度</w:t>
      </w:r>
      <w:r w:rsidR="00D12D1B">
        <w:rPr>
          <w:rFonts w:hint="eastAsia"/>
        </w:rPr>
        <w:t>；</w:t>
      </w:r>
    </w:p>
    <w:p w14:paraId="66F9BE07" w14:textId="6509F503" w:rsidR="00D12D1B" w:rsidRDefault="00975152" w:rsidP="005E065F">
      <w:pPr>
        <w:pStyle w:val="a6"/>
        <w:numPr>
          <w:ilvl w:val="0"/>
          <w:numId w:val="4"/>
        </w:numPr>
        <w:ind w:firstLineChars="0"/>
      </w:pPr>
      <w:r>
        <w:rPr>
          <w:rFonts w:hint="eastAsia"/>
        </w:rPr>
        <w:t>IPv6简化了报文头部格式，字段只有8个，加快报文转发，提高了吞吐量；</w:t>
      </w:r>
    </w:p>
    <w:p w14:paraId="4A095186" w14:textId="77F709CB" w:rsidR="00975152" w:rsidRDefault="00975152" w:rsidP="005E065F">
      <w:pPr>
        <w:pStyle w:val="a6"/>
        <w:numPr>
          <w:ilvl w:val="0"/>
          <w:numId w:val="4"/>
        </w:numPr>
        <w:ind w:firstLineChars="0"/>
      </w:pPr>
      <w:r>
        <w:rPr>
          <w:rFonts w:hint="eastAsia"/>
        </w:rPr>
        <w:t>提高安全性。身份认证和隐私权是IPv6的关键特性；</w:t>
      </w:r>
    </w:p>
    <w:p w14:paraId="5B3F9E5D" w14:textId="6D4A330B" w:rsidR="00975152" w:rsidRDefault="00975152" w:rsidP="005E065F">
      <w:pPr>
        <w:pStyle w:val="a6"/>
        <w:numPr>
          <w:ilvl w:val="0"/>
          <w:numId w:val="4"/>
        </w:numPr>
        <w:ind w:firstLineChars="0"/>
      </w:pPr>
      <w:r>
        <w:rPr>
          <w:rFonts w:hint="eastAsia"/>
        </w:rPr>
        <w:t>支持更多的服务类型；</w:t>
      </w:r>
    </w:p>
    <w:p w14:paraId="52952003" w14:textId="01A8A80B" w:rsidR="00975152" w:rsidRDefault="00975152" w:rsidP="005E065F">
      <w:pPr>
        <w:pStyle w:val="a6"/>
        <w:numPr>
          <w:ilvl w:val="0"/>
          <w:numId w:val="4"/>
        </w:numPr>
        <w:ind w:firstLineChars="0"/>
      </w:pPr>
      <w:r>
        <w:rPr>
          <w:rFonts w:hint="eastAsia"/>
        </w:rPr>
        <w:t>允许协议继续演变，增加新功能，使之适应未来技术的发展。</w:t>
      </w:r>
    </w:p>
    <w:p w14:paraId="3E437182" w14:textId="2A0F2E65" w:rsidR="000D55DB" w:rsidRDefault="00C1267A" w:rsidP="000D55DB">
      <w:r>
        <w:rPr>
          <w:rFonts w:hint="eastAsia"/>
        </w:rPr>
        <w:t>单播地址 （Unicast）：用于单个接口的标识符。</w:t>
      </w:r>
    </w:p>
    <w:p w14:paraId="176A7659" w14:textId="4C4BDFBD" w:rsidR="00C1267A" w:rsidRDefault="00C1267A" w:rsidP="000D55DB">
      <w:r>
        <w:rPr>
          <w:rFonts w:hint="eastAsia"/>
        </w:rPr>
        <w:t>任播地址 （Anycast）：泛播地址。一组接口的标识符，IPv4广播地址。</w:t>
      </w:r>
    </w:p>
    <w:p w14:paraId="15D3351F" w14:textId="55DA6294" w:rsidR="00C1267A" w:rsidRPr="001C64DD" w:rsidRDefault="00C1267A" w:rsidP="000D55DB">
      <w:r>
        <w:rPr>
          <w:rFonts w:hint="eastAsia"/>
        </w:rPr>
        <w:t>组播地址（Multicast）：IPv6中的组播在功能上与IPv4中的组播类似。</w:t>
      </w:r>
    </w:p>
    <w:sectPr w:rsidR="00C1267A" w:rsidRPr="001C64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EDA6E" w14:textId="77777777" w:rsidR="007A1391" w:rsidRDefault="007A1391" w:rsidP="00A34576">
      <w:r>
        <w:separator/>
      </w:r>
    </w:p>
  </w:endnote>
  <w:endnote w:type="continuationSeparator" w:id="0">
    <w:p w14:paraId="23F016E8" w14:textId="77777777" w:rsidR="007A1391" w:rsidRDefault="007A1391" w:rsidP="00A34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0A265" w14:textId="77777777" w:rsidR="007A1391" w:rsidRDefault="007A1391" w:rsidP="00A34576">
      <w:r>
        <w:separator/>
      </w:r>
    </w:p>
  </w:footnote>
  <w:footnote w:type="continuationSeparator" w:id="0">
    <w:p w14:paraId="4463123E" w14:textId="77777777" w:rsidR="007A1391" w:rsidRDefault="007A1391" w:rsidP="00A34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DC028B"/>
    <w:multiLevelType w:val="hybridMultilevel"/>
    <w:tmpl w:val="F1EE0116"/>
    <w:lvl w:ilvl="0" w:tplc="341C72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6207DB7"/>
    <w:multiLevelType w:val="hybridMultilevel"/>
    <w:tmpl w:val="1D1E6562"/>
    <w:lvl w:ilvl="0" w:tplc="1B329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325861"/>
    <w:multiLevelType w:val="hybridMultilevel"/>
    <w:tmpl w:val="C388D88A"/>
    <w:lvl w:ilvl="0" w:tplc="551EB79E">
      <w:start w:val="1"/>
      <w:numFmt w:val="decimal"/>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2B8321D"/>
    <w:multiLevelType w:val="hybridMultilevel"/>
    <w:tmpl w:val="936C2188"/>
    <w:lvl w:ilvl="0" w:tplc="94B8E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41460F"/>
    <w:multiLevelType w:val="hybridMultilevel"/>
    <w:tmpl w:val="CF16F648"/>
    <w:lvl w:ilvl="0" w:tplc="7BCCB5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E8"/>
    <w:rsid w:val="0000285B"/>
    <w:rsid w:val="000252CE"/>
    <w:rsid w:val="00077DBA"/>
    <w:rsid w:val="000D2B40"/>
    <w:rsid w:val="000D55DB"/>
    <w:rsid w:val="000D650C"/>
    <w:rsid w:val="0010532E"/>
    <w:rsid w:val="00110E0A"/>
    <w:rsid w:val="00147B93"/>
    <w:rsid w:val="001A2CF7"/>
    <w:rsid w:val="001C64DD"/>
    <w:rsid w:val="001F1F61"/>
    <w:rsid w:val="0022572E"/>
    <w:rsid w:val="00275862"/>
    <w:rsid w:val="002763AF"/>
    <w:rsid w:val="002B6B9A"/>
    <w:rsid w:val="002B76A7"/>
    <w:rsid w:val="002C7C78"/>
    <w:rsid w:val="004372C9"/>
    <w:rsid w:val="00443F37"/>
    <w:rsid w:val="0045657E"/>
    <w:rsid w:val="00486B8D"/>
    <w:rsid w:val="004E18E9"/>
    <w:rsid w:val="005153DA"/>
    <w:rsid w:val="00551898"/>
    <w:rsid w:val="00556190"/>
    <w:rsid w:val="0057184A"/>
    <w:rsid w:val="00597DA7"/>
    <w:rsid w:val="005A3D7D"/>
    <w:rsid w:val="005E065F"/>
    <w:rsid w:val="005E67A1"/>
    <w:rsid w:val="006202BC"/>
    <w:rsid w:val="00652B73"/>
    <w:rsid w:val="00656BDE"/>
    <w:rsid w:val="006713D6"/>
    <w:rsid w:val="00690FEB"/>
    <w:rsid w:val="0069157E"/>
    <w:rsid w:val="00694947"/>
    <w:rsid w:val="006A3981"/>
    <w:rsid w:val="006B7035"/>
    <w:rsid w:val="006C4293"/>
    <w:rsid w:val="00702F42"/>
    <w:rsid w:val="00703A8C"/>
    <w:rsid w:val="007075AB"/>
    <w:rsid w:val="00733EC8"/>
    <w:rsid w:val="00746B14"/>
    <w:rsid w:val="00755A1A"/>
    <w:rsid w:val="007A1391"/>
    <w:rsid w:val="007B4924"/>
    <w:rsid w:val="007E4974"/>
    <w:rsid w:val="007E5322"/>
    <w:rsid w:val="008730BF"/>
    <w:rsid w:val="00873301"/>
    <w:rsid w:val="008B4D7B"/>
    <w:rsid w:val="008F1D75"/>
    <w:rsid w:val="0091187B"/>
    <w:rsid w:val="00921CDB"/>
    <w:rsid w:val="00943B16"/>
    <w:rsid w:val="00973F3D"/>
    <w:rsid w:val="00975152"/>
    <w:rsid w:val="009B157A"/>
    <w:rsid w:val="009D5B78"/>
    <w:rsid w:val="009E402F"/>
    <w:rsid w:val="009E41EF"/>
    <w:rsid w:val="00A34576"/>
    <w:rsid w:val="00A4212E"/>
    <w:rsid w:val="00A55517"/>
    <w:rsid w:val="00A83A18"/>
    <w:rsid w:val="00A95096"/>
    <w:rsid w:val="00AC157A"/>
    <w:rsid w:val="00B17D6F"/>
    <w:rsid w:val="00B95346"/>
    <w:rsid w:val="00BA56F2"/>
    <w:rsid w:val="00BE06AC"/>
    <w:rsid w:val="00BE7529"/>
    <w:rsid w:val="00C108E8"/>
    <w:rsid w:val="00C1267A"/>
    <w:rsid w:val="00C13212"/>
    <w:rsid w:val="00C2469A"/>
    <w:rsid w:val="00C53251"/>
    <w:rsid w:val="00C61622"/>
    <w:rsid w:val="00CB08A9"/>
    <w:rsid w:val="00CD5D43"/>
    <w:rsid w:val="00D12D1B"/>
    <w:rsid w:val="00D26681"/>
    <w:rsid w:val="00D5412D"/>
    <w:rsid w:val="00D55884"/>
    <w:rsid w:val="00D70192"/>
    <w:rsid w:val="00DA22ED"/>
    <w:rsid w:val="00E379D8"/>
    <w:rsid w:val="00E664B0"/>
    <w:rsid w:val="00E86EFE"/>
    <w:rsid w:val="00E94D6C"/>
    <w:rsid w:val="00EC1D41"/>
    <w:rsid w:val="00F1275F"/>
    <w:rsid w:val="00F53979"/>
    <w:rsid w:val="00F75A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5372EE"/>
  <w15:chartTrackingRefBased/>
  <w15:docId w15:val="{6DEA397F-122D-4CD6-9108-A5F612B94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C42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83A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52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C4293"/>
    <w:rPr>
      <w:b/>
      <w:bCs/>
      <w:kern w:val="44"/>
      <w:sz w:val="44"/>
      <w:szCs w:val="44"/>
    </w:rPr>
  </w:style>
  <w:style w:type="character" w:customStyle="1" w:styleId="20">
    <w:name w:val="标题 2 字符"/>
    <w:basedOn w:val="a0"/>
    <w:link w:val="2"/>
    <w:uiPriority w:val="9"/>
    <w:rsid w:val="00A83A18"/>
    <w:rPr>
      <w:rFonts w:asciiTheme="majorHAnsi" w:eastAsiaTheme="majorEastAsia" w:hAnsiTheme="majorHAnsi" w:cstheme="majorBidi"/>
      <w:b/>
      <w:bCs/>
      <w:sz w:val="32"/>
      <w:szCs w:val="32"/>
    </w:rPr>
  </w:style>
  <w:style w:type="table" w:styleId="a3">
    <w:name w:val="Table Grid"/>
    <w:basedOn w:val="a1"/>
    <w:uiPriority w:val="39"/>
    <w:rsid w:val="005A3D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755A1A"/>
    <w:rPr>
      <w:sz w:val="18"/>
      <w:szCs w:val="18"/>
    </w:rPr>
  </w:style>
  <w:style w:type="character" w:customStyle="1" w:styleId="a5">
    <w:name w:val="批注框文本 字符"/>
    <w:basedOn w:val="a0"/>
    <w:link w:val="a4"/>
    <w:uiPriority w:val="99"/>
    <w:semiHidden/>
    <w:rsid w:val="00755A1A"/>
    <w:rPr>
      <w:sz w:val="18"/>
      <w:szCs w:val="18"/>
    </w:rPr>
  </w:style>
  <w:style w:type="character" w:customStyle="1" w:styleId="30">
    <w:name w:val="标题 3 字符"/>
    <w:basedOn w:val="a0"/>
    <w:link w:val="3"/>
    <w:uiPriority w:val="9"/>
    <w:rsid w:val="000252CE"/>
    <w:rPr>
      <w:b/>
      <w:bCs/>
      <w:sz w:val="32"/>
      <w:szCs w:val="32"/>
    </w:rPr>
  </w:style>
  <w:style w:type="paragraph" w:styleId="a6">
    <w:name w:val="List Paragraph"/>
    <w:basedOn w:val="a"/>
    <w:uiPriority w:val="34"/>
    <w:qFormat/>
    <w:rsid w:val="009E402F"/>
    <w:pPr>
      <w:ind w:firstLineChars="200" w:firstLine="420"/>
    </w:pPr>
  </w:style>
  <w:style w:type="paragraph" w:styleId="a7">
    <w:name w:val="header"/>
    <w:basedOn w:val="a"/>
    <w:link w:val="a8"/>
    <w:uiPriority w:val="99"/>
    <w:unhideWhenUsed/>
    <w:rsid w:val="00A3457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34576"/>
    <w:rPr>
      <w:sz w:val="18"/>
      <w:szCs w:val="18"/>
    </w:rPr>
  </w:style>
  <w:style w:type="paragraph" w:styleId="a9">
    <w:name w:val="footer"/>
    <w:basedOn w:val="a"/>
    <w:link w:val="aa"/>
    <w:uiPriority w:val="99"/>
    <w:unhideWhenUsed/>
    <w:rsid w:val="00A34576"/>
    <w:pPr>
      <w:tabs>
        <w:tab w:val="center" w:pos="4153"/>
        <w:tab w:val="right" w:pos="8306"/>
      </w:tabs>
      <w:snapToGrid w:val="0"/>
      <w:jc w:val="left"/>
    </w:pPr>
    <w:rPr>
      <w:sz w:val="18"/>
      <w:szCs w:val="18"/>
    </w:rPr>
  </w:style>
  <w:style w:type="character" w:customStyle="1" w:styleId="aa">
    <w:name w:val="页脚 字符"/>
    <w:basedOn w:val="a0"/>
    <w:link w:val="a9"/>
    <w:uiPriority w:val="99"/>
    <w:rsid w:val="00A3457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347</Words>
  <Characters>1982</Characters>
  <Application>Microsoft Office Word</Application>
  <DocSecurity>0</DocSecurity>
  <Lines>16</Lines>
  <Paragraphs>4</Paragraphs>
  <ScaleCrop>false</ScaleCrop>
  <Company/>
  <LinksUpToDate>false</LinksUpToDate>
  <CharactersWithSpaces>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110</cp:revision>
  <dcterms:created xsi:type="dcterms:W3CDTF">2019-03-25T03:15:00Z</dcterms:created>
  <dcterms:modified xsi:type="dcterms:W3CDTF">2019-05-24T07:31:00Z</dcterms:modified>
</cp:coreProperties>
</file>